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F517C" w:rsidRPr="00030689" w14:paraId="58538384" w14:textId="77777777" w:rsidTr="00030689">
        <w:tc>
          <w:tcPr>
            <w:tcW w:w="9778" w:type="dxa"/>
            <w:shd w:val="clear" w:color="auto" w:fill="auto"/>
          </w:tcPr>
          <w:p w14:paraId="15511E0B" w14:textId="77777777" w:rsidR="001F517C" w:rsidRPr="00030689" w:rsidRDefault="001F517C" w:rsidP="00030689">
            <w:pPr>
              <w:autoSpaceDE w:val="0"/>
              <w:autoSpaceDN w:val="0"/>
              <w:adjustRightInd w:val="0"/>
              <w:jc w:val="center"/>
              <w:rPr>
                <w:rFonts w:ascii="Times New Roman" w:hAnsi="Times New Roman"/>
                <w:b/>
                <w:bCs/>
              </w:rPr>
            </w:pPr>
            <w:r w:rsidRPr="00030689">
              <w:rPr>
                <w:rFonts w:ascii="Times New Roman" w:hAnsi="Times New Roman"/>
                <w:b/>
                <w:bCs/>
              </w:rPr>
              <w:t>ALLEGATO C</w:t>
            </w:r>
          </w:p>
          <w:p w14:paraId="63FA3E59" w14:textId="77777777" w:rsidR="001F517C" w:rsidRPr="00030689" w:rsidRDefault="001F517C" w:rsidP="00030689">
            <w:pPr>
              <w:autoSpaceDE w:val="0"/>
              <w:autoSpaceDN w:val="0"/>
              <w:adjustRightInd w:val="0"/>
              <w:jc w:val="center"/>
              <w:rPr>
                <w:rFonts w:ascii="Times New Roman" w:hAnsi="Times New Roman"/>
                <w:sz w:val="20"/>
                <w:szCs w:val="20"/>
              </w:rPr>
            </w:pPr>
            <w:r w:rsidRPr="00030689">
              <w:rPr>
                <w:rFonts w:ascii="Times New Roman" w:hAnsi="Times New Roman"/>
                <w:sz w:val="20"/>
                <w:szCs w:val="20"/>
              </w:rPr>
              <w:t>(articolo 3, comma 1</w:t>
            </w:r>
            <w:r w:rsidR="00C14618" w:rsidRPr="00030689">
              <w:rPr>
                <w:rFonts w:ascii="Times New Roman" w:hAnsi="Times New Roman"/>
                <w:sz w:val="20"/>
                <w:szCs w:val="20"/>
              </w:rPr>
              <w:t xml:space="preserve"> D.M. 156/2011</w:t>
            </w:r>
            <w:r w:rsidRPr="00030689">
              <w:rPr>
                <w:rFonts w:ascii="Times New Roman" w:hAnsi="Times New Roman"/>
                <w:sz w:val="20"/>
                <w:szCs w:val="20"/>
              </w:rPr>
              <w:t>)</w:t>
            </w:r>
          </w:p>
          <w:p w14:paraId="1236B892" w14:textId="77777777" w:rsidR="001F517C" w:rsidRPr="00030689" w:rsidRDefault="001F517C" w:rsidP="00030689">
            <w:pPr>
              <w:autoSpaceDE w:val="0"/>
              <w:autoSpaceDN w:val="0"/>
              <w:adjustRightInd w:val="0"/>
              <w:jc w:val="center"/>
              <w:rPr>
                <w:rFonts w:ascii="Times New Roman" w:hAnsi="Times New Roman"/>
                <w:b/>
                <w:bCs/>
                <w:sz w:val="20"/>
                <w:szCs w:val="20"/>
              </w:rPr>
            </w:pPr>
            <w:r w:rsidRPr="00030689">
              <w:rPr>
                <w:rFonts w:ascii="Times New Roman" w:hAnsi="Times New Roman"/>
                <w:b/>
                <w:bCs/>
              </w:rPr>
              <w:t>ORGANIZZAZIONI SINDACALI E ASSOCIAZIONI DEI CONSUMATORI</w:t>
            </w:r>
          </w:p>
        </w:tc>
      </w:tr>
      <w:tr w:rsidR="001F517C" w:rsidRPr="00030689" w14:paraId="7EA2977B" w14:textId="77777777" w:rsidTr="00030689">
        <w:tc>
          <w:tcPr>
            <w:tcW w:w="9778" w:type="dxa"/>
            <w:shd w:val="clear" w:color="auto" w:fill="auto"/>
          </w:tcPr>
          <w:p w14:paraId="16E94DED" w14:textId="77777777" w:rsidR="001F517C" w:rsidRPr="00030689" w:rsidRDefault="001F517C" w:rsidP="00030689">
            <w:pPr>
              <w:autoSpaceDE w:val="0"/>
              <w:autoSpaceDN w:val="0"/>
              <w:adjustRightInd w:val="0"/>
              <w:jc w:val="center"/>
              <w:rPr>
                <w:rFonts w:ascii="Times New Roman" w:hAnsi="Times New Roman"/>
              </w:rPr>
            </w:pPr>
            <w:r w:rsidRPr="00030689">
              <w:rPr>
                <w:rFonts w:ascii="Times New Roman" w:hAnsi="Times New Roman"/>
              </w:rPr>
              <w:t>DICHIARAZIONE SOSTITUTIVA DI ATTO DI NOTORIETA’</w:t>
            </w:r>
          </w:p>
          <w:p w14:paraId="0F5F30F4" w14:textId="77777777" w:rsidR="001F517C" w:rsidRPr="00030689" w:rsidRDefault="001F517C" w:rsidP="00030689">
            <w:pPr>
              <w:autoSpaceDE w:val="0"/>
              <w:autoSpaceDN w:val="0"/>
              <w:adjustRightInd w:val="0"/>
              <w:jc w:val="center"/>
              <w:rPr>
                <w:rFonts w:ascii="Times New Roman" w:hAnsi="Times New Roman"/>
                <w:sz w:val="16"/>
                <w:szCs w:val="16"/>
              </w:rPr>
            </w:pPr>
            <w:r w:rsidRPr="00030689">
              <w:rPr>
                <w:rFonts w:ascii="Times New Roman" w:hAnsi="Times New Roman"/>
                <w:sz w:val="16"/>
                <w:szCs w:val="16"/>
              </w:rPr>
              <w:t>(D.P.R. 28 dicembre 2000, n. 445, art. 47)</w:t>
            </w:r>
          </w:p>
          <w:p w14:paraId="51E5A86D" w14:textId="77777777" w:rsidR="00C14618" w:rsidRPr="00030689" w:rsidRDefault="001F517C" w:rsidP="00030689">
            <w:pPr>
              <w:autoSpaceDE w:val="0"/>
              <w:autoSpaceDN w:val="0"/>
              <w:adjustRightInd w:val="0"/>
              <w:jc w:val="center"/>
              <w:rPr>
                <w:rFonts w:ascii="Times New Roman" w:hAnsi="Times New Roman"/>
                <w:b/>
                <w:bCs/>
                <w:sz w:val="16"/>
                <w:szCs w:val="16"/>
              </w:rPr>
            </w:pPr>
            <w:r w:rsidRPr="00030689">
              <w:rPr>
                <w:rFonts w:ascii="Times New Roman" w:hAnsi="Times New Roman"/>
                <w:b/>
                <w:bCs/>
                <w:sz w:val="16"/>
                <w:szCs w:val="16"/>
              </w:rPr>
              <w:t>NON SOGGETTA AD AUTENTICAZIONE – ESENTE DA BOLLO</w:t>
            </w:r>
          </w:p>
          <w:p w14:paraId="727B48BE" w14:textId="77777777" w:rsidR="001F517C" w:rsidRPr="00030689" w:rsidRDefault="001F517C" w:rsidP="00030689">
            <w:pPr>
              <w:autoSpaceDE w:val="0"/>
              <w:autoSpaceDN w:val="0"/>
              <w:adjustRightInd w:val="0"/>
              <w:jc w:val="center"/>
              <w:rPr>
                <w:rFonts w:ascii="Times New Roman" w:hAnsi="Times New Roman"/>
                <w:b/>
                <w:bCs/>
                <w:sz w:val="20"/>
                <w:szCs w:val="20"/>
              </w:rPr>
            </w:pPr>
            <w:r w:rsidRPr="00030689">
              <w:rPr>
                <w:rFonts w:ascii="Times New Roman" w:hAnsi="Times New Roman"/>
                <w:sz w:val="16"/>
                <w:szCs w:val="16"/>
              </w:rPr>
              <w:t>(D.P.R. 28 dicembre 2000, n. 445, art. 37, c.1)</w:t>
            </w:r>
          </w:p>
        </w:tc>
      </w:tr>
    </w:tbl>
    <w:p w14:paraId="3E9A50A1" w14:textId="77777777" w:rsidR="001F517C" w:rsidRPr="00C14618" w:rsidRDefault="001F517C" w:rsidP="00185D9F">
      <w:pPr>
        <w:autoSpaceDE w:val="0"/>
        <w:autoSpaceDN w:val="0"/>
        <w:adjustRightInd w:val="0"/>
        <w:rPr>
          <w:rFonts w:ascii="Times New Roman" w:hAnsi="Times New Roman"/>
          <w:b/>
          <w:bCs/>
          <w:sz w:val="20"/>
          <w:szCs w:val="20"/>
        </w:rPr>
      </w:pPr>
    </w:p>
    <w:p w14:paraId="41140F93" w14:textId="77777777" w:rsidR="00185D9F" w:rsidRPr="004343BB" w:rsidRDefault="00185D9F" w:rsidP="00052960">
      <w:pPr>
        <w:autoSpaceDE w:val="0"/>
        <w:autoSpaceDN w:val="0"/>
        <w:adjustRightInd w:val="0"/>
        <w:jc w:val="both"/>
        <w:rPr>
          <w:rFonts w:ascii="Times New Roman" w:hAnsi="Times New Roman"/>
          <w:sz w:val="22"/>
          <w:szCs w:val="22"/>
        </w:rPr>
      </w:pPr>
      <w:r w:rsidRPr="004343BB">
        <w:rPr>
          <w:rFonts w:ascii="Times New Roman" w:hAnsi="Times New Roman"/>
          <w:sz w:val="22"/>
          <w:szCs w:val="22"/>
        </w:rPr>
        <w:t xml:space="preserve">A conoscenza del disposto dell’art. 47 del decreto del Presidente della Repubblica 28 </w:t>
      </w:r>
      <w:r w:rsidR="00010860" w:rsidRPr="004343BB">
        <w:rPr>
          <w:rFonts w:ascii="Times New Roman" w:hAnsi="Times New Roman"/>
          <w:sz w:val="22"/>
          <w:szCs w:val="22"/>
        </w:rPr>
        <w:t>d</w:t>
      </w:r>
      <w:r w:rsidRPr="004343BB">
        <w:rPr>
          <w:rFonts w:ascii="Times New Roman" w:hAnsi="Times New Roman"/>
          <w:sz w:val="22"/>
          <w:szCs w:val="22"/>
        </w:rPr>
        <w:t>icembre</w:t>
      </w:r>
      <w:r w:rsidR="001F517C" w:rsidRPr="004343BB">
        <w:rPr>
          <w:rFonts w:ascii="Times New Roman" w:hAnsi="Times New Roman"/>
          <w:sz w:val="22"/>
          <w:szCs w:val="22"/>
        </w:rPr>
        <w:t xml:space="preserve"> </w:t>
      </w:r>
      <w:r w:rsidRPr="004343BB">
        <w:rPr>
          <w:rFonts w:ascii="Times New Roman" w:hAnsi="Times New Roman"/>
          <w:sz w:val="22"/>
          <w:szCs w:val="22"/>
        </w:rPr>
        <w:t>2000, n. 445;</w:t>
      </w:r>
    </w:p>
    <w:p w14:paraId="39A64123" w14:textId="77777777" w:rsidR="001F517C" w:rsidRPr="004343BB" w:rsidRDefault="001F517C" w:rsidP="00052960">
      <w:pPr>
        <w:autoSpaceDE w:val="0"/>
        <w:autoSpaceDN w:val="0"/>
        <w:adjustRightInd w:val="0"/>
        <w:jc w:val="both"/>
        <w:rPr>
          <w:rFonts w:ascii="Times New Roman" w:hAnsi="Times New Roman"/>
          <w:sz w:val="22"/>
          <w:szCs w:val="22"/>
        </w:rPr>
      </w:pPr>
    </w:p>
    <w:p w14:paraId="3A1DA12D" w14:textId="77777777" w:rsidR="00185D9F" w:rsidRPr="004343BB" w:rsidRDefault="00185D9F" w:rsidP="00052960">
      <w:pPr>
        <w:autoSpaceDE w:val="0"/>
        <w:autoSpaceDN w:val="0"/>
        <w:adjustRightInd w:val="0"/>
        <w:jc w:val="both"/>
        <w:rPr>
          <w:rFonts w:ascii="Times New Roman" w:hAnsi="Times New Roman"/>
          <w:sz w:val="22"/>
          <w:szCs w:val="22"/>
        </w:rPr>
      </w:pPr>
      <w:r w:rsidRPr="004343BB">
        <w:rPr>
          <w:rFonts w:ascii="Times New Roman" w:hAnsi="Times New Roman"/>
          <w:sz w:val="22"/>
          <w:szCs w:val="22"/>
        </w:rPr>
        <w:t>Ferma restando, a norma del disposto dell’articolo 75, dello stesso D.P.R. n. 445/2000, nel caso di</w:t>
      </w:r>
      <w:r w:rsidR="001F517C" w:rsidRPr="004343BB">
        <w:rPr>
          <w:rFonts w:ascii="Times New Roman" w:hAnsi="Times New Roman"/>
          <w:sz w:val="22"/>
          <w:szCs w:val="22"/>
        </w:rPr>
        <w:t xml:space="preserve"> </w:t>
      </w:r>
      <w:r w:rsidRPr="004343BB">
        <w:rPr>
          <w:rFonts w:ascii="Times New Roman" w:hAnsi="Times New Roman"/>
          <w:sz w:val="22"/>
          <w:szCs w:val="22"/>
        </w:rPr>
        <w:t>dichiarazione non veritiera, la decadenza dai benefici eventualmente conseguiti;</w:t>
      </w:r>
    </w:p>
    <w:p w14:paraId="1DBCFD70" w14:textId="77777777" w:rsidR="001F517C" w:rsidRDefault="001F517C" w:rsidP="00052960">
      <w:pPr>
        <w:autoSpaceDE w:val="0"/>
        <w:autoSpaceDN w:val="0"/>
        <w:adjustRightInd w:val="0"/>
        <w:jc w:val="both"/>
        <w:rPr>
          <w:rFonts w:ascii="Times New Roman" w:hAnsi="Times New Roman"/>
          <w:sz w:val="22"/>
          <w:szCs w:val="22"/>
        </w:rPr>
      </w:pPr>
    </w:p>
    <w:p w14:paraId="76536D1A" w14:textId="77777777" w:rsidR="00AA528F" w:rsidRDefault="00AA528F" w:rsidP="00052960">
      <w:pPr>
        <w:autoSpaceDE w:val="0"/>
        <w:autoSpaceDN w:val="0"/>
        <w:adjustRightInd w:val="0"/>
        <w:jc w:val="both"/>
        <w:rPr>
          <w:rFonts w:ascii="Times New Roman" w:hAnsi="Times New Roman"/>
          <w:sz w:val="22"/>
          <w:szCs w:val="22"/>
        </w:rPr>
      </w:pPr>
      <w:r w:rsidRPr="00AA528F">
        <w:rPr>
          <w:rFonts w:ascii="Times New Roman" w:hAnsi="Times New Roman"/>
          <w:sz w:val="22"/>
          <w:szCs w:val="22"/>
        </w:rPr>
        <w:t>Consapevole delle sanzioni penali nel caso di dichiarazioni non veritiere e di formazione o uso di atti falsi e della conseguente decadenza dai benefici di cui agli articoli 75 e 76 del D.P.R. 28/12/2000 n. 445;</w:t>
      </w:r>
    </w:p>
    <w:p w14:paraId="798D8038" w14:textId="77777777" w:rsidR="00AA528F" w:rsidRPr="004343BB" w:rsidRDefault="00AA528F" w:rsidP="00052960">
      <w:pPr>
        <w:autoSpaceDE w:val="0"/>
        <w:autoSpaceDN w:val="0"/>
        <w:adjustRightInd w:val="0"/>
        <w:jc w:val="both"/>
        <w:rPr>
          <w:rFonts w:ascii="Times New Roman" w:hAnsi="Times New Roman"/>
          <w:sz w:val="22"/>
          <w:szCs w:val="22"/>
        </w:rPr>
      </w:pPr>
    </w:p>
    <w:p w14:paraId="447CD543" w14:textId="77777777" w:rsidR="00185D9F" w:rsidRPr="004343BB" w:rsidRDefault="00185D9F" w:rsidP="00052960">
      <w:pPr>
        <w:autoSpaceDE w:val="0"/>
        <w:autoSpaceDN w:val="0"/>
        <w:adjustRightInd w:val="0"/>
        <w:jc w:val="both"/>
        <w:rPr>
          <w:rFonts w:ascii="Times New Roman" w:hAnsi="Times New Roman"/>
          <w:sz w:val="22"/>
          <w:szCs w:val="22"/>
        </w:rPr>
      </w:pPr>
      <w:r w:rsidRPr="004343BB">
        <w:rPr>
          <w:rFonts w:ascii="Times New Roman" w:hAnsi="Times New Roman"/>
          <w:sz w:val="22"/>
          <w:szCs w:val="22"/>
        </w:rPr>
        <w:t>Vista la legge 29 dicembre 1993, n. 580 e successive modifiche ed integrazioni, nonché i relativi</w:t>
      </w:r>
      <w:r w:rsidR="001F517C" w:rsidRPr="004343BB">
        <w:rPr>
          <w:rFonts w:ascii="Times New Roman" w:hAnsi="Times New Roman"/>
          <w:sz w:val="22"/>
          <w:szCs w:val="22"/>
        </w:rPr>
        <w:t xml:space="preserve"> </w:t>
      </w:r>
      <w:r w:rsidRPr="004343BB">
        <w:rPr>
          <w:rFonts w:ascii="Times New Roman" w:hAnsi="Times New Roman"/>
          <w:sz w:val="22"/>
          <w:szCs w:val="22"/>
        </w:rPr>
        <w:t>regolamenti di attuazione;</w:t>
      </w:r>
    </w:p>
    <w:p w14:paraId="040E3AFE" w14:textId="77777777" w:rsidR="001F517C" w:rsidRPr="004343BB" w:rsidRDefault="001F517C" w:rsidP="00185D9F">
      <w:pPr>
        <w:autoSpaceDE w:val="0"/>
        <w:autoSpaceDN w:val="0"/>
        <w:adjustRightInd w:val="0"/>
        <w:rPr>
          <w:rFonts w:ascii="Times New Roman" w:hAnsi="Times New Roman"/>
          <w:sz w:val="22"/>
          <w:szCs w:val="22"/>
        </w:rPr>
      </w:pPr>
      <w:bookmarkStart w:id="0" w:name="_GoBack"/>
      <w:bookmarkEnd w:id="0"/>
    </w:p>
    <w:p w14:paraId="30F9D8F9"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Il sottoscritto………………………………………………………………………</w:t>
      </w:r>
      <w:r w:rsidR="001F517C" w:rsidRPr="004343BB">
        <w:rPr>
          <w:rFonts w:ascii="Times New Roman" w:hAnsi="Times New Roman"/>
          <w:sz w:val="22"/>
          <w:szCs w:val="22"/>
        </w:rPr>
        <w:t>......................</w:t>
      </w:r>
      <w:r w:rsidR="00C14618" w:rsidRPr="004343BB">
        <w:rPr>
          <w:rFonts w:ascii="Times New Roman" w:hAnsi="Times New Roman"/>
          <w:sz w:val="22"/>
          <w:szCs w:val="22"/>
        </w:rPr>
        <w:t>....</w:t>
      </w:r>
      <w:r w:rsidR="009B2CED" w:rsidRPr="004343BB">
        <w:rPr>
          <w:rFonts w:ascii="Times New Roman" w:hAnsi="Times New Roman"/>
          <w:sz w:val="22"/>
          <w:szCs w:val="22"/>
        </w:rPr>
        <w:t>.................</w:t>
      </w:r>
    </w:p>
    <w:p w14:paraId="7C0592DC"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legale rappresentante dell’………………………………………………………………...</w:t>
      </w:r>
      <w:r w:rsidR="001F517C" w:rsidRPr="004343BB">
        <w:rPr>
          <w:rFonts w:ascii="Times New Roman" w:hAnsi="Times New Roman"/>
          <w:sz w:val="22"/>
          <w:szCs w:val="22"/>
        </w:rPr>
        <w:t>........</w:t>
      </w:r>
      <w:r w:rsidR="00C14618" w:rsidRPr="004343BB">
        <w:rPr>
          <w:rFonts w:ascii="Times New Roman" w:hAnsi="Times New Roman"/>
          <w:sz w:val="22"/>
          <w:szCs w:val="22"/>
        </w:rPr>
        <w:t>......</w:t>
      </w:r>
      <w:r w:rsidR="009B2CED" w:rsidRPr="004343BB">
        <w:rPr>
          <w:rFonts w:ascii="Times New Roman" w:hAnsi="Times New Roman"/>
          <w:sz w:val="22"/>
          <w:szCs w:val="22"/>
        </w:rPr>
        <w:t>.................</w:t>
      </w:r>
    </w:p>
    <w:p w14:paraId="7CDFE9EB"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nato il ……………………in ……………………………………………………………</w:t>
      </w:r>
      <w:r w:rsidR="001F517C" w:rsidRPr="004343BB">
        <w:rPr>
          <w:rFonts w:ascii="Times New Roman" w:hAnsi="Times New Roman"/>
          <w:sz w:val="22"/>
          <w:szCs w:val="22"/>
        </w:rPr>
        <w:t>.............</w:t>
      </w:r>
      <w:r w:rsidR="00C14618" w:rsidRPr="004343BB">
        <w:rPr>
          <w:rFonts w:ascii="Times New Roman" w:hAnsi="Times New Roman"/>
          <w:sz w:val="22"/>
          <w:szCs w:val="22"/>
        </w:rPr>
        <w:t>...</w:t>
      </w:r>
      <w:r w:rsidR="009B2CED" w:rsidRPr="004343BB">
        <w:rPr>
          <w:rFonts w:ascii="Times New Roman" w:hAnsi="Times New Roman"/>
          <w:sz w:val="22"/>
          <w:szCs w:val="22"/>
        </w:rPr>
        <w:t>.................</w:t>
      </w:r>
    </w:p>
    <w:p w14:paraId="351DE112" w14:textId="77777777" w:rsidR="001F517C" w:rsidRPr="004343BB" w:rsidRDefault="001F517C" w:rsidP="00185D9F">
      <w:pPr>
        <w:autoSpaceDE w:val="0"/>
        <w:autoSpaceDN w:val="0"/>
        <w:adjustRightInd w:val="0"/>
        <w:rPr>
          <w:rFonts w:ascii="Times New Roman" w:hAnsi="Times New Roman"/>
          <w:sz w:val="22"/>
          <w:szCs w:val="22"/>
        </w:rPr>
      </w:pPr>
    </w:p>
    <w:p w14:paraId="56503D63" w14:textId="5C8C9CFA" w:rsidR="00185D9F" w:rsidRPr="004343BB" w:rsidRDefault="00185D9F" w:rsidP="009B2CED">
      <w:pPr>
        <w:autoSpaceDE w:val="0"/>
        <w:autoSpaceDN w:val="0"/>
        <w:adjustRightInd w:val="0"/>
        <w:jc w:val="both"/>
        <w:rPr>
          <w:rFonts w:ascii="Times New Roman" w:hAnsi="Times New Roman"/>
          <w:sz w:val="22"/>
          <w:szCs w:val="22"/>
        </w:rPr>
      </w:pPr>
      <w:r w:rsidRPr="004343BB">
        <w:rPr>
          <w:rFonts w:ascii="Times New Roman" w:hAnsi="Times New Roman"/>
          <w:sz w:val="22"/>
          <w:szCs w:val="22"/>
        </w:rPr>
        <w:t>al fine di concorrere all’assegnazione del seggio per i lavoratori/consumatori (</w:t>
      </w:r>
      <w:r w:rsidRPr="004343BB">
        <w:rPr>
          <w:rFonts w:ascii="Times New Roman" w:hAnsi="Times New Roman"/>
          <w:i/>
          <w:sz w:val="22"/>
          <w:szCs w:val="22"/>
        </w:rPr>
        <w:t>cancellare una delle</w:t>
      </w:r>
      <w:r w:rsidR="001F517C" w:rsidRPr="004343BB">
        <w:rPr>
          <w:rFonts w:ascii="Times New Roman" w:hAnsi="Times New Roman"/>
          <w:i/>
          <w:sz w:val="22"/>
          <w:szCs w:val="22"/>
        </w:rPr>
        <w:t xml:space="preserve"> </w:t>
      </w:r>
      <w:r w:rsidRPr="004343BB">
        <w:rPr>
          <w:rFonts w:ascii="Times New Roman" w:hAnsi="Times New Roman"/>
          <w:i/>
          <w:sz w:val="22"/>
          <w:szCs w:val="22"/>
        </w:rPr>
        <w:t>du</w:t>
      </w:r>
      <w:r w:rsidR="008D5659" w:rsidRPr="004343BB">
        <w:rPr>
          <w:rFonts w:ascii="Times New Roman" w:hAnsi="Times New Roman"/>
          <w:i/>
          <w:sz w:val="22"/>
          <w:szCs w:val="22"/>
        </w:rPr>
        <w:t>e ipotesi)</w:t>
      </w:r>
      <w:r w:rsidR="008D5659" w:rsidRPr="004343BB">
        <w:rPr>
          <w:rFonts w:ascii="Times New Roman" w:hAnsi="Times New Roman"/>
          <w:sz w:val="22"/>
          <w:szCs w:val="22"/>
        </w:rPr>
        <w:t xml:space="preserve"> nel Consiglio della C</w:t>
      </w:r>
      <w:r w:rsidRPr="004343BB">
        <w:rPr>
          <w:rFonts w:ascii="Times New Roman" w:hAnsi="Times New Roman"/>
          <w:sz w:val="22"/>
          <w:szCs w:val="22"/>
        </w:rPr>
        <w:t xml:space="preserve">amera di </w:t>
      </w:r>
      <w:r w:rsidR="00EC4E58">
        <w:rPr>
          <w:rFonts w:ascii="Times New Roman" w:hAnsi="Times New Roman"/>
          <w:sz w:val="22"/>
          <w:szCs w:val="22"/>
        </w:rPr>
        <w:t>C</w:t>
      </w:r>
      <w:r w:rsidRPr="004343BB">
        <w:rPr>
          <w:rFonts w:ascii="Times New Roman" w:hAnsi="Times New Roman"/>
          <w:sz w:val="22"/>
          <w:szCs w:val="22"/>
        </w:rPr>
        <w:t>ommercio</w:t>
      </w:r>
      <w:r w:rsidR="00EC4E58">
        <w:rPr>
          <w:rFonts w:ascii="Times New Roman" w:hAnsi="Times New Roman"/>
          <w:sz w:val="22"/>
          <w:szCs w:val="22"/>
        </w:rPr>
        <w:t xml:space="preserve"> I.A.A.</w:t>
      </w:r>
      <w:r w:rsidRPr="004343BB">
        <w:rPr>
          <w:rFonts w:ascii="Times New Roman" w:hAnsi="Times New Roman"/>
          <w:sz w:val="22"/>
          <w:szCs w:val="22"/>
        </w:rPr>
        <w:t xml:space="preserve"> </w:t>
      </w:r>
      <w:r w:rsidR="00464068">
        <w:rPr>
          <w:rFonts w:ascii="Times New Roman" w:hAnsi="Times New Roman"/>
          <w:sz w:val="22"/>
          <w:szCs w:val="22"/>
        </w:rPr>
        <w:t>Monte Rosa Laghi Alto Piemonte</w:t>
      </w:r>
      <w:r w:rsidR="00FF61F4" w:rsidRPr="004343BB">
        <w:rPr>
          <w:rFonts w:ascii="Times New Roman" w:hAnsi="Times New Roman"/>
          <w:sz w:val="22"/>
          <w:szCs w:val="22"/>
        </w:rPr>
        <w:t>;</w:t>
      </w:r>
    </w:p>
    <w:p w14:paraId="5F4FF49A" w14:textId="77777777" w:rsidR="001F517C" w:rsidRPr="004343BB" w:rsidRDefault="001F517C" w:rsidP="00185D9F">
      <w:pPr>
        <w:autoSpaceDE w:val="0"/>
        <w:autoSpaceDN w:val="0"/>
        <w:adjustRightInd w:val="0"/>
        <w:rPr>
          <w:rFonts w:ascii="Times New Roman" w:hAnsi="Times New Roman"/>
          <w:sz w:val="22"/>
          <w:szCs w:val="22"/>
        </w:rPr>
      </w:pPr>
    </w:p>
    <w:p w14:paraId="19679888"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sotto la propria personale responsabilità:</w:t>
      </w:r>
    </w:p>
    <w:p w14:paraId="3653520E" w14:textId="77777777" w:rsidR="001F517C" w:rsidRPr="004343BB" w:rsidRDefault="001F517C" w:rsidP="00185D9F">
      <w:pPr>
        <w:autoSpaceDE w:val="0"/>
        <w:autoSpaceDN w:val="0"/>
        <w:adjustRightInd w:val="0"/>
        <w:rPr>
          <w:rFonts w:ascii="Times New Roman" w:hAnsi="Times New Roman"/>
          <w:sz w:val="22"/>
          <w:szCs w:val="22"/>
        </w:rPr>
      </w:pPr>
    </w:p>
    <w:p w14:paraId="357FA2DA" w14:textId="77777777" w:rsidR="00185D9F" w:rsidRPr="004343BB" w:rsidRDefault="00185D9F" w:rsidP="001F517C">
      <w:pPr>
        <w:autoSpaceDE w:val="0"/>
        <w:autoSpaceDN w:val="0"/>
        <w:adjustRightInd w:val="0"/>
        <w:jc w:val="center"/>
        <w:rPr>
          <w:rFonts w:ascii="Times New Roman" w:hAnsi="Times New Roman"/>
          <w:sz w:val="22"/>
          <w:szCs w:val="22"/>
        </w:rPr>
      </w:pPr>
      <w:r w:rsidRPr="004343BB">
        <w:rPr>
          <w:rFonts w:ascii="Times New Roman" w:hAnsi="Times New Roman"/>
          <w:sz w:val="22"/>
          <w:szCs w:val="22"/>
        </w:rPr>
        <w:t>DICHIARA</w:t>
      </w:r>
    </w:p>
    <w:p w14:paraId="7C974EC6" w14:textId="77777777" w:rsidR="001F517C" w:rsidRPr="004343BB" w:rsidRDefault="001F517C" w:rsidP="001F517C">
      <w:pPr>
        <w:autoSpaceDE w:val="0"/>
        <w:autoSpaceDN w:val="0"/>
        <w:adjustRightInd w:val="0"/>
        <w:jc w:val="center"/>
        <w:rPr>
          <w:rFonts w:ascii="Times New Roman" w:hAnsi="Times New Roman"/>
          <w:sz w:val="22"/>
          <w:szCs w:val="22"/>
        </w:rPr>
      </w:pPr>
    </w:p>
    <w:p w14:paraId="3E419379" w14:textId="0C62CE25" w:rsidR="00332460" w:rsidRPr="00332460" w:rsidRDefault="00332460" w:rsidP="00332460">
      <w:pPr>
        <w:autoSpaceDE w:val="0"/>
        <w:autoSpaceDN w:val="0"/>
        <w:adjustRightInd w:val="0"/>
        <w:jc w:val="both"/>
        <w:rPr>
          <w:rFonts w:ascii="Times New Roman" w:hAnsi="Times New Roman"/>
          <w:sz w:val="22"/>
          <w:szCs w:val="22"/>
        </w:rPr>
      </w:pPr>
      <w:r>
        <w:rPr>
          <w:rFonts w:ascii="Times New Roman" w:hAnsi="Times New Roman"/>
          <w:sz w:val="22"/>
          <w:szCs w:val="22"/>
        </w:rPr>
        <w:t>1</w:t>
      </w:r>
      <w:r w:rsidRPr="004343BB">
        <w:rPr>
          <w:rFonts w:ascii="Times New Roman" w:hAnsi="Times New Roman"/>
          <w:sz w:val="22"/>
          <w:szCs w:val="22"/>
        </w:rPr>
        <w:t xml:space="preserve">) </w:t>
      </w:r>
      <w:r w:rsidR="00185D9F" w:rsidRPr="00332460">
        <w:rPr>
          <w:rFonts w:ascii="Times New Roman" w:hAnsi="Times New Roman"/>
          <w:sz w:val="22"/>
          <w:szCs w:val="22"/>
        </w:rPr>
        <w:t>che l’associazione è operante nella provincia di</w:t>
      </w:r>
      <w:r>
        <w:rPr>
          <w:rFonts w:ascii="Times New Roman" w:hAnsi="Times New Roman"/>
          <w:sz w:val="22"/>
          <w:szCs w:val="22"/>
        </w:rPr>
        <w:t xml:space="preserve"> </w:t>
      </w:r>
      <w:r w:rsidR="0026503A" w:rsidRPr="00332460">
        <w:rPr>
          <w:rFonts w:ascii="Times New Roman" w:hAnsi="Times New Roman"/>
          <w:sz w:val="22"/>
          <w:szCs w:val="22"/>
        </w:rPr>
        <w:t>…………</w:t>
      </w:r>
      <w:proofErr w:type="gramStart"/>
      <w:r>
        <w:rPr>
          <w:rFonts w:ascii="Times New Roman" w:hAnsi="Times New Roman"/>
          <w:sz w:val="22"/>
          <w:szCs w:val="22"/>
        </w:rPr>
        <w:t>…….</w:t>
      </w:r>
      <w:proofErr w:type="gramEnd"/>
      <w:r>
        <w:rPr>
          <w:rFonts w:ascii="Times New Roman" w:hAnsi="Times New Roman"/>
          <w:sz w:val="22"/>
          <w:szCs w:val="22"/>
        </w:rPr>
        <w:t>.</w:t>
      </w:r>
      <w:r w:rsidR="0026503A" w:rsidRPr="00332460">
        <w:rPr>
          <w:rFonts w:ascii="Times New Roman" w:hAnsi="Times New Roman"/>
          <w:sz w:val="22"/>
          <w:szCs w:val="22"/>
        </w:rPr>
        <w:t>……………………</w:t>
      </w:r>
      <w:r w:rsidR="00185D9F" w:rsidRPr="00332460">
        <w:rPr>
          <w:rFonts w:ascii="Times New Roman" w:hAnsi="Times New Roman"/>
          <w:sz w:val="22"/>
          <w:szCs w:val="22"/>
        </w:rPr>
        <w:t xml:space="preserve"> </w:t>
      </w:r>
      <w:r w:rsidRPr="00332460">
        <w:rPr>
          <w:rFonts w:ascii="Times New Roman" w:hAnsi="Times New Roman"/>
          <w:sz w:val="22"/>
          <w:szCs w:val="22"/>
        </w:rPr>
        <w:t>da almeno tre anni;</w:t>
      </w:r>
    </w:p>
    <w:p w14:paraId="04DF0DBF" w14:textId="77777777" w:rsidR="009B2CED" w:rsidRPr="004343BB" w:rsidRDefault="009B2CED" w:rsidP="001F517C">
      <w:pPr>
        <w:autoSpaceDE w:val="0"/>
        <w:autoSpaceDN w:val="0"/>
        <w:adjustRightInd w:val="0"/>
        <w:jc w:val="both"/>
        <w:rPr>
          <w:rFonts w:ascii="Times New Roman" w:hAnsi="Times New Roman"/>
          <w:sz w:val="22"/>
          <w:szCs w:val="22"/>
        </w:rPr>
      </w:pPr>
    </w:p>
    <w:p w14:paraId="7C1F02A5" w14:textId="50B5DB13" w:rsidR="00185D9F" w:rsidRDefault="00185D9F" w:rsidP="001F517C">
      <w:pPr>
        <w:autoSpaceDE w:val="0"/>
        <w:autoSpaceDN w:val="0"/>
        <w:adjustRightInd w:val="0"/>
        <w:jc w:val="both"/>
        <w:rPr>
          <w:rFonts w:ascii="Times New Roman" w:hAnsi="Times New Roman"/>
          <w:sz w:val="22"/>
          <w:szCs w:val="22"/>
        </w:rPr>
      </w:pPr>
      <w:r w:rsidRPr="004343BB">
        <w:rPr>
          <w:rFonts w:ascii="Times New Roman" w:hAnsi="Times New Roman"/>
          <w:sz w:val="22"/>
          <w:szCs w:val="22"/>
        </w:rPr>
        <w:t>2) al fine di documentare l’ampiezza e la diffusione delle strutture operative</w:t>
      </w:r>
      <w:r w:rsidR="001F517C" w:rsidRPr="004343BB">
        <w:rPr>
          <w:rFonts w:ascii="Times New Roman" w:hAnsi="Times New Roman"/>
          <w:sz w:val="22"/>
          <w:szCs w:val="22"/>
        </w:rPr>
        <w:t xml:space="preserve"> d</w:t>
      </w:r>
      <w:r w:rsidRPr="004343BB">
        <w:rPr>
          <w:rFonts w:ascii="Times New Roman" w:hAnsi="Times New Roman"/>
          <w:sz w:val="22"/>
          <w:szCs w:val="22"/>
        </w:rPr>
        <w:t>ell’associazione, che:</w:t>
      </w:r>
    </w:p>
    <w:p w14:paraId="6BA23B38" w14:textId="77777777" w:rsidR="0026503A" w:rsidRPr="004343BB" w:rsidRDefault="0026503A" w:rsidP="001F517C">
      <w:pPr>
        <w:autoSpaceDE w:val="0"/>
        <w:autoSpaceDN w:val="0"/>
        <w:adjustRightInd w:val="0"/>
        <w:jc w:val="both"/>
        <w:rPr>
          <w:rFonts w:ascii="Times New Roman" w:hAnsi="Times New Roman"/>
          <w:sz w:val="22"/>
          <w:szCs w:val="22"/>
        </w:rPr>
      </w:pPr>
    </w:p>
    <w:p w14:paraId="4CB55EDD"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650525EA" w14:textId="77777777" w:rsidR="001F517C" w:rsidRPr="004343BB" w:rsidRDefault="001F517C" w:rsidP="00185D9F">
      <w:pPr>
        <w:autoSpaceDE w:val="0"/>
        <w:autoSpaceDN w:val="0"/>
        <w:adjustRightInd w:val="0"/>
        <w:rPr>
          <w:rFonts w:ascii="Times New Roman" w:hAnsi="Times New Roman"/>
          <w:sz w:val="22"/>
          <w:szCs w:val="22"/>
        </w:rPr>
      </w:pPr>
    </w:p>
    <w:p w14:paraId="118C75DA"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5491D8A0" w14:textId="77777777" w:rsidR="001F517C" w:rsidRPr="004343BB" w:rsidRDefault="001F517C" w:rsidP="00185D9F">
      <w:pPr>
        <w:autoSpaceDE w:val="0"/>
        <w:autoSpaceDN w:val="0"/>
        <w:adjustRightInd w:val="0"/>
        <w:rPr>
          <w:rFonts w:ascii="Times New Roman" w:hAnsi="Times New Roman"/>
          <w:sz w:val="22"/>
          <w:szCs w:val="22"/>
        </w:rPr>
      </w:pPr>
    </w:p>
    <w:p w14:paraId="7A30674F"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2DF84533" w14:textId="77777777" w:rsidR="00185D9F" w:rsidRPr="004343BB" w:rsidRDefault="00185D9F" w:rsidP="00185D9F">
      <w:pPr>
        <w:autoSpaceDE w:val="0"/>
        <w:autoSpaceDN w:val="0"/>
        <w:adjustRightInd w:val="0"/>
        <w:rPr>
          <w:rFonts w:ascii="Times New Roman" w:hAnsi="Times New Roman"/>
          <w:sz w:val="22"/>
          <w:szCs w:val="22"/>
        </w:rPr>
      </w:pPr>
    </w:p>
    <w:p w14:paraId="288386FA" w14:textId="04733458" w:rsidR="00185D9F" w:rsidRPr="004343BB" w:rsidRDefault="00185D9F" w:rsidP="001F517C">
      <w:pPr>
        <w:autoSpaceDE w:val="0"/>
        <w:autoSpaceDN w:val="0"/>
        <w:adjustRightInd w:val="0"/>
        <w:jc w:val="both"/>
        <w:rPr>
          <w:rFonts w:ascii="Times New Roman" w:hAnsi="Times New Roman"/>
          <w:sz w:val="22"/>
          <w:szCs w:val="22"/>
        </w:rPr>
      </w:pPr>
      <w:r w:rsidRPr="004343BB">
        <w:rPr>
          <w:rFonts w:ascii="Times New Roman" w:hAnsi="Times New Roman"/>
          <w:sz w:val="22"/>
          <w:szCs w:val="22"/>
        </w:rPr>
        <w:t xml:space="preserve">3) al fine di documentare l’attività svolta dall’associazione nella circoscrizione </w:t>
      </w:r>
      <w:r w:rsidR="00464068" w:rsidRPr="00464068">
        <w:rPr>
          <w:rFonts w:ascii="Times New Roman" w:hAnsi="Times New Roman"/>
          <w:sz w:val="22"/>
          <w:szCs w:val="22"/>
        </w:rPr>
        <w:t xml:space="preserve">di </w:t>
      </w:r>
      <w:r w:rsidR="001832BE" w:rsidRPr="00332460">
        <w:rPr>
          <w:rFonts w:ascii="Times New Roman" w:hAnsi="Times New Roman"/>
          <w:sz w:val="22"/>
          <w:szCs w:val="22"/>
        </w:rPr>
        <w:t>…………</w:t>
      </w:r>
      <w:proofErr w:type="gramStart"/>
      <w:r w:rsidR="001832BE">
        <w:rPr>
          <w:rFonts w:ascii="Times New Roman" w:hAnsi="Times New Roman"/>
          <w:sz w:val="22"/>
          <w:szCs w:val="22"/>
        </w:rPr>
        <w:t>…….</w:t>
      </w:r>
      <w:proofErr w:type="gramEnd"/>
      <w:r w:rsidR="001832BE">
        <w:rPr>
          <w:rFonts w:ascii="Times New Roman" w:hAnsi="Times New Roman"/>
          <w:sz w:val="22"/>
          <w:szCs w:val="22"/>
        </w:rPr>
        <w:t>.</w:t>
      </w:r>
      <w:r w:rsidR="001832BE" w:rsidRPr="00332460">
        <w:rPr>
          <w:rFonts w:ascii="Times New Roman" w:hAnsi="Times New Roman"/>
          <w:sz w:val="22"/>
          <w:szCs w:val="22"/>
        </w:rPr>
        <w:t>……………………</w:t>
      </w:r>
      <w:r w:rsidR="001832BE">
        <w:rPr>
          <w:rFonts w:ascii="Times New Roman" w:hAnsi="Times New Roman"/>
          <w:sz w:val="22"/>
          <w:szCs w:val="22"/>
        </w:rPr>
        <w:t xml:space="preserve"> </w:t>
      </w:r>
      <w:r w:rsidRPr="004343BB">
        <w:rPr>
          <w:rFonts w:ascii="Times New Roman" w:hAnsi="Times New Roman"/>
          <w:sz w:val="22"/>
          <w:szCs w:val="22"/>
        </w:rPr>
        <w:t>e i servizi resi, che:</w:t>
      </w:r>
    </w:p>
    <w:p w14:paraId="58DDE94E" w14:textId="77777777" w:rsidR="001F517C" w:rsidRPr="004343BB" w:rsidRDefault="001F517C" w:rsidP="001F517C">
      <w:pPr>
        <w:autoSpaceDE w:val="0"/>
        <w:autoSpaceDN w:val="0"/>
        <w:adjustRightInd w:val="0"/>
        <w:jc w:val="both"/>
        <w:rPr>
          <w:rFonts w:ascii="Times New Roman" w:hAnsi="Times New Roman"/>
          <w:sz w:val="22"/>
          <w:szCs w:val="22"/>
        </w:rPr>
      </w:pPr>
    </w:p>
    <w:p w14:paraId="544C2FEC"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09D761BB" w14:textId="77777777" w:rsidR="001F517C" w:rsidRPr="004343BB" w:rsidRDefault="001F517C" w:rsidP="00185D9F">
      <w:pPr>
        <w:autoSpaceDE w:val="0"/>
        <w:autoSpaceDN w:val="0"/>
        <w:adjustRightInd w:val="0"/>
        <w:rPr>
          <w:rFonts w:ascii="Times New Roman" w:hAnsi="Times New Roman"/>
          <w:sz w:val="22"/>
          <w:szCs w:val="22"/>
        </w:rPr>
      </w:pPr>
    </w:p>
    <w:p w14:paraId="26CCF31D"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1F977182" w14:textId="77777777" w:rsidR="001F517C" w:rsidRPr="004343BB" w:rsidRDefault="001F517C" w:rsidP="00185D9F">
      <w:pPr>
        <w:autoSpaceDE w:val="0"/>
        <w:autoSpaceDN w:val="0"/>
        <w:adjustRightInd w:val="0"/>
        <w:rPr>
          <w:rFonts w:ascii="Times New Roman" w:hAnsi="Times New Roman"/>
          <w:sz w:val="22"/>
          <w:szCs w:val="22"/>
        </w:rPr>
      </w:pPr>
    </w:p>
    <w:p w14:paraId="0FEA5721" w14:textId="77777777" w:rsidR="00185D9F" w:rsidRPr="004343BB" w:rsidRDefault="00185D9F" w:rsidP="00185D9F">
      <w:pPr>
        <w:autoSpaceDE w:val="0"/>
        <w:autoSpaceDN w:val="0"/>
        <w:adjustRightInd w:val="0"/>
        <w:rPr>
          <w:rFonts w:ascii="Times New Roman" w:hAnsi="Times New Roman"/>
          <w:sz w:val="22"/>
          <w:szCs w:val="22"/>
        </w:rPr>
      </w:pPr>
      <w:r w:rsidRPr="004343BB">
        <w:rPr>
          <w:rFonts w:ascii="Times New Roman" w:hAnsi="Times New Roman"/>
          <w:sz w:val="22"/>
          <w:szCs w:val="22"/>
        </w:rPr>
        <w:t>…………………………………………………………………………………………………………</w:t>
      </w:r>
      <w:r w:rsidR="009B2CED" w:rsidRPr="004343BB">
        <w:rPr>
          <w:rFonts w:ascii="Times New Roman" w:hAnsi="Times New Roman"/>
          <w:sz w:val="22"/>
          <w:szCs w:val="22"/>
        </w:rPr>
        <w:t>…….</w:t>
      </w:r>
    </w:p>
    <w:p w14:paraId="2C1D4ABB" w14:textId="77777777" w:rsidR="001F517C" w:rsidRPr="004343BB" w:rsidRDefault="001F517C" w:rsidP="00185D9F">
      <w:pPr>
        <w:autoSpaceDE w:val="0"/>
        <w:autoSpaceDN w:val="0"/>
        <w:adjustRightInd w:val="0"/>
        <w:rPr>
          <w:rFonts w:ascii="Times New Roman" w:hAnsi="Times New Roman"/>
          <w:sz w:val="22"/>
          <w:szCs w:val="22"/>
        </w:rPr>
      </w:pPr>
    </w:p>
    <w:p w14:paraId="7AC8B52E" w14:textId="492C7133" w:rsidR="001F517C" w:rsidRPr="004343BB" w:rsidRDefault="001F517C" w:rsidP="001F517C">
      <w:pPr>
        <w:autoSpaceDE w:val="0"/>
        <w:autoSpaceDN w:val="0"/>
        <w:adjustRightInd w:val="0"/>
        <w:jc w:val="both"/>
        <w:rPr>
          <w:rFonts w:ascii="Times New Roman" w:hAnsi="Times New Roman"/>
          <w:sz w:val="22"/>
          <w:szCs w:val="22"/>
        </w:rPr>
      </w:pPr>
      <w:r w:rsidRPr="004343BB">
        <w:rPr>
          <w:rFonts w:ascii="Times New Roman" w:hAnsi="Times New Roman"/>
          <w:sz w:val="22"/>
          <w:szCs w:val="22"/>
        </w:rPr>
        <w:t xml:space="preserve">4) che alla data del </w:t>
      </w:r>
      <w:r w:rsidRPr="004343BB">
        <w:rPr>
          <w:rFonts w:ascii="Times New Roman" w:hAnsi="Times New Roman"/>
          <w:b/>
          <w:sz w:val="22"/>
          <w:szCs w:val="22"/>
        </w:rPr>
        <w:t xml:space="preserve">31 dicembre </w:t>
      </w:r>
      <w:r w:rsidR="008D5659" w:rsidRPr="004343BB">
        <w:rPr>
          <w:rFonts w:ascii="Times New Roman" w:hAnsi="Times New Roman"/>
          <w:b/>
          <w:sz w:val="22"/>
          <w:szCs w:val="22"/>
        </w:rPr>
        <w:t>20</w:t>
      </w:r>
      <w:r w:rsidR="00305E73">
        <w:rPr>
          <w:rFonts w:ascii="Times New Roman" w:hAnsi="Times New Roman"/>
          <w:b/>
          <w:sz w:val="22"/>
          <w:szCs w:val="22"/>
        </w:rPr>
        <w:t>2</w:t>
      </w:r>
      <w:r w:rsidR="00EC281F">
        <w:rPr>
          <w:rFonts w:ascii="Times New Roman" w:hAnsi="Times New Roman"/>
          <w:b/>
          <w:sz w:val="22"/>
          <w:szCs w:val="22"/>
        </w:rPr>
        <w:t>4</w:t>
      </w:r>
      <w:r w:rsidR="008D5659" w:rsidRPr="004343BB">
        <w:rPr>
          <w:rFonts w:ascii="Times New Roman" w:hAnsi="Times New Roman"/>
          <w:sz w:val="22"/>
          <w:szCs w:val="22"/>
        </w:rPr>
        <w:t xml:space="preserve"> </w:t>
      </w:r>
      <w:r w:rsidRPr="004343BB">
        <w:rPr>
          <w:rFonts w:ascii="Times New Roman" w:hAnsi="Times New Roman"/>
          <w:sz w:val="22"/>
          <w:szCs w:val="22"/>
        </w:rPr>
        <w:t>il numero degli iscritti (a) dell’associazione è pari a n............unità, come risulta dall’elenco (al</w:t>
      </w:r>
      <w:r w:rsidR="008D5659" w:rsidRPr="004343BB">
        <w:rPr>
          <w:rFonts w:ascii="Times New Roman" w:hAnsi="Times New Roman"/>
          <w:sz w:val="22"/>
          <w:szCs w:val="22"/>
        </w:rPr>
        <w:t>legato D) depositato presso la C</w:t>
      </w:r>
      <w:r w:rsidRPr="004343BB">
        <w:rPr>
          <w:rFonts w:ascii="Times New Roman" w:hAnsi="Times New Roman"/>
          <w:sz w:val="22"/>
          <w:szCs w:val="22"/>
        </w:rPr>
        <w:t>amera</w:t>
      </w:r>
      <w:r w:rsidR="008D5659" w:rsidRPr="004343BB">
        <w:rPr>
          <w:rFonts w:ascii="Times New Roman" w:hAnsi="Times New Roman"/>
          <w:sz w:val="22"/>
          <w:szCs w:val="22"/>
        </w:rPr>
        <w:t xml:space="preserve"> di </w:t>
      </w:r>
      <w:r w:rsidR="00EC4E58">
        <w:rPr>
          <w:rFonts w:ascii="Times New Roman" w:hAnsi="Times New Roman"/>
          <w:sz w:val="22"/>
          <w:szCs w:val="22"/>
        </w:rPr>
        <w:t>C</w:t>
      </w:r>
      <w:r w:rsidR="008D5659" w:rsidRPr="004343BB">
        <w:rPr>
          <w:rFonts w:ascii="Times New Roman" w:hAnsi="Times New Roman"/>
          <w:sz w:val="22"/>
          <w:szCs w:val="22"/>
        </w:rPr>
        <w:t xml:space="preserve">ommercio </w:t>
      </w:r>
      <w:r w:rsidR="00EC4E58">
        <w:rPr>
          <w:rFonts w:ascii="Times New Roman" w:hAnsi="Times New Roman"/>
          <w:sz w:val="22"/>
          <w:szCs w:val="22"/>
        </w:rPr>
        <w:t xml:space="preserve">I.A.A. </w:t>
      </w:r>
      <w:r w:rsidR="00464068" w:rsidRPr="00464068">
        <w:rPr>
          <w:rFonts w:ascii="Times New Roman" w:hAnsi="Times New Roman"/>
          <w:sz w:val="22"/>
          <w:szCs w:val="22"/>
        </w:rPr>
        <w:t xml:space="preserve">Monte Rosa Laghi Alto Piemonte </w:t>
      </w:r>
      <w:r w:rsidRPr="004343BB">
        <w:rPr>
          <w:rFonts w:ascii="Times New Roman" w:hAnsi="Times New Roman"/>
          <w:sz w:val="22"/>
          <w:szCs w:val="22"/>
        </w:rPr>
        <w:t>su apposito supporto digitale.</w:t>
      </w:r>
    </w:p>
    <w:p w14:paraId="00DBB055" w14:textId="77777777" w:rsidR="001F517C" w:rsidRPr="004343BB" w:rsidRDefault="001F517C" w:rsidP="001F517C">
      <w:pPr>
        <w:autoSpaceDE w:val="0"/>
        <w:autoSpaceDN w:val="0"/>
        <w:adjustRightInd w:val="0"/>
        <w:jc w:val="both"/>
        <w:rPr>
          <w:rFonts w:ascii="Times New Roman" w:hAnsi="Times New Roman"/>
          <w:sz w:val="22"/>
          <w:szCs w:val="22"/>
        </w:rPr>
      </w:pPr>
    </w:p>
    <w:p w14:paraId="31C725A7" w14:textId="412F2BD0" w:rsidR="00C524EA" w:rsidRPr="00C524EA" w:rsidRDefault="00C524EA" w:rsidP="00C524EA">
      <w:pPr>
        <w:autoSpaceDE w:val="0"/>
        <w:autoSpaceDN w:val="0"/>
        <w:adjustRightInd w:val="0"/>
        <w:jc w:val="both"/>
        <w:rPr>
          <w:rFonts w:ascii="Times New Roman" w:hAnsi="Times New Roman"/>
          <w:sz w:val="22"/>
          <w:szCs w:val="22"/>
        </w:rPr>
      </w:pPr>
      <w:r w:rsidRPr="00C524EA">
        <w:rPr>
          <w:rFonts w:ascii="Times New Roman" w:hAnsi="Times New Roman"/>
          <w:sz w:val="22"/>
          <w:szCs w:val="22"/>
        </w:rPr>
        <w:t xml:space="preserve">Il sottoscritto dichiara, infine, di aver preso visione dell’informativa sul trattamento dei dati personali e delle relative informazioni integrative fornite sul sito istituzionale della Camera di </w:t>
      </w:r>
      <w:r w:rsidR="00EC4E58">
        <w:rPr>
          <w:rFonts w:ascii="Times New Roman" w:hAnsi="Times New Roman"/>
          <w:sz w:val="22"/>
          <w:szCs w:val="22"/>
        </w:rPr>
        <w:t>C</w:t>
      </w:r>
      <w:r w:rsidRPr="00C524EA">
        <w:rPr>
          <w:rFonts w:ascii="Times New Roman" w:hAnsi="Times New Roman"/>
          <w:sz w:val="22"/>
          <w:szCs w:val="22"/>
        </w:rPr>
        <w:t>ommercio</w:t>
      </w:r>
      <w:r w:rsidR="00EC4E58">
        <w:rPr>
          <w:rFonts w:ascii="Times New Roman" w:hAnsi="Times New Roman"/>
          <w:sz w:val="22"/>
          <w:szCs w:val="22"/>
        </w:rPr>
        <w:t xml:space="preserve"> I.A.A.</w:t>
      </w:r>
      <w:r w:rsidRPr="00C524EA">
        <w:rPr>
          <w:rFonts w:ascii="Times New Roman" w:hAnsi="Times New Roman"/>
          <w:sz w:val="22"/>
          <w:szCs w:val="22"/>
        </w:rPr>
        <w:t xml:space="preserve"> </w:t>
      </w:r>
      <w:r w:rsidR="00464068" w:rsidRPr="00464068">
        <w:rPr>
          <w:rFonts w:ascii="Times New Roman" w:hAnsi="Times New Roman"/>
          <w:sz w:val="22"/>
          <w:szCs w:val="22"/>
        </w:rPr>
        <w:t xml:space="preserve">Monte Rosa Laghi Alto Piemonte </w:t>
      </w:r>
      <w:r w:rsidRPr="00C524EA">
        <w:rPr>
          <w:rFonts w:ascii="Times New Roman" w:hAnsi="Times New Roman"/>
          <w:sz w:val="22"/>
          <w:szCs w:val="22"/>
        </w:rPr>
        <w:t xml:space="preserve">alla pagina </w:t>
      </w:r>
      <w:hyperlink r:id="rId5" w:history="1">
        <w:r w:rsidR="009D010D" w:rsidRPr="00EC4E58">
          <w:rPr>
            <w:rStyle w:val="Collegamentoipertestuale"/>
            <w:rFonts w:ascii="Times New Roman" w:hAnsi="Times New Roman"/>
            <w:color w:val="0000FF"/>
            <w:sz w:val="22"/>
            <w:szCs w:val="22"/>
            <w:u w:val="none"/>
          </w:rPr>
          <w:t>https:/www.pno.camcom.it/rinnovo-del-consiglio-camerale-2025-2030</w:t>
        </w:r>
      </w:hyperlink>
    </w:p>
    <w:p w14:paraId="679ED225" w14:textId="4F2E5B79" w:rsidR="00783C42" w:rsidRPr="004343BB" w:rsidRDefault="00783C42" w:rsidP="001F517C">
      <w:pPr>
        <w:autoSpaceDE w:val="0"/>
        <w:autoSpaceDN w:val="0"/>
        <w:adjustRightInd w:val="0"/>
        <w:jc w:val="both"/>
        <w:rPr>
          <w:rFonts w:ascii="Times New Roman" w:hAnsi="Times New Roman"/>
          <w:sz w:val="22"/>
          <w:szCs w:val="22"/>
        </w:rPr>
      </w:pPr>
    </w:p>
    <w:p w14:paraId="52F0B4A3" w14:textId="77777777" w:rsidR="00783C42" w:rsidRPr="009B2CED" w:rsidRDefault="00783C42" w:rsidP="001F517C">
      <w:pPr>
        <w:autoSpaceDE w:val="0"/>
        <w:autoSpaceDN w:val="0"/>
        <w:adjustRightInd w:val="0"/>
        <w:jc w:val="both"/>
        <w:rPr>
          <w:rFonts w:ascii="Times New Roman" w:hAnsi="Times New Roman"/>
          <w:sz w:val="22"/>
          <w:szCs w:val="22"/>
        </w:rPr>
      </w:pPr>
      <w:r w:rsidRPr="009B2CED">
        <w:rPr>
          <w:rFonts w:ascii="Times New Roman" w:hAnsi="Times New Roman"/>
          <w:b/>
          <w:sz w:val="22"/>
          <w:szCs w:val="22"/>
        </w:rPr>
        <w:lastRenderedPageBreak/>
        <w:t>DATA</w:t>
      </w:r>
      <w:r w:rsidRPr="009B2CED">
        <w:rPr>
          <w:rFonts w:ascii="Times New Roman" w:hAnsi="Times New Roman"/>
          <w:sz w:val="22"/>
          <w:szCs w:val="22"/>
        </w:rPr>
        <w:t>____________________</w:t>
      </w:r>
    </w:p>
    <w:p w14:paraId="774EB59E" w14:textId="77777777" w:rsidR="001F517C" w:rsidRPr="009B2CED" w:rsidRDefault="001F517C" w:rsidP="001F517C">
      <w:pPr>
        <w:autoSpaceDE w:val="0"/>
        <w:autoSpaceDN w:val="0"/>
        <w:adjustRightInd w:val="0"/>
        <w:jc w:val="both"/>
        <w:rPr>
          <w:rFonts w:ascii="Times New Roman" w:hAnsi="Times New Roman"/>
          <w:sz w:val="22"/>
          <w:szCs w:val="22"/>
        </w:rPr>
      </w:pPr>
    </w:p>
    <w:p w14:paraId="219A5786" w14:textId="0BAE2661" w:rsidR="00783C42" w:rsidRDefault="00783C42" w:rsidP="00783C42">
      <w:pPr>
        <w:autoSpaceDE w:val="0"/>
        <w:autoSpaceDN w:val="0"/>
        <w:adjustRightInd w:val="0"/>
        <w:jc w:val="right"/>
        <w:rPr>
          <w:rFonts w:ascii="Times New Roman" w:hAnsi="Times New Roman"/>
          <w:b/>
          <w:sz w:val="22"/>
          <w:szCs w:val="22"/>
        </w:rPr>
      </w:pPr>
      <w:r w:rsidRPr="009B2CED">
        <w:rPr>
          <w:rFonts w:ascii="Times New Roman" w:hAnsi="Times New Roman"/>
          <w:b/>
          <w:sz w:val="22"/>
          <w:szCs w:val="22"/>
        </w:rPr>
        <w:t xml:space="preserve">IL LEGALE RAPPRESENTANTE </w:t>
      </w:r>
    </w:p>
    <w:p w14:paraId="3303064B" w14:textId="161547C9" w:rsidR="00EC4E58" w:rsidRDefault="00EC4E58" w:rsidP="00783C42">
      <w:pPr>
        <w:autoSpaceDE w:val="0"/>
        <w:autoSpaceDN w:val="0"/>
        <w:adjustRightInd w:val="0"/>
        <w:jc w:val="right"/>
        <w:rPr>
          <w:rFonts w:ascii="Times New Roman" w:hAnsi="Times New Roman"/>
          <w:b/>
          <w:sz w:val="22"/>
          <w:szCs w:val="22"/>
        </w:rPr>
      </w:pPr>
    </w:p>
    <w:p w14:paraId="496FAA02" w14:textId="77777777" w:rsidR="00EC4E58" w:rsidRPr="009B2CED" w:rsidRDefault="00EC4E58" w:rsidP="00783C42">
      <w:pPr>
        <w:autoSpaceDE w:val="0"/>
        <w:autoSpaceDN w:val="0"/>
        <w:adjustRightInd w:val="0"/>
        <w:jc w:val="right"/>
        <w:rPr>
          <w:rFonts w:ascii="Times New Roman" w:hAnsi="Times New Roman"/>
          <w:b/>
          <w:sz w:val="22"/>
          <w:szCs w:val="22"/>
        </w:rPr>
      </w:pPr>
    </w:p>
    <w:p w14:paraId="391C8386" w14:textId="77777777" w:rsidR="00783C42" w:rsidRPr="009B2CED" w:rsidRDefault="00783C42" w:rsidP="00783C42">
      <w:pPr>
        <w:autoSpaceDE w:val="0"/>
        <w:autoSpaceDN w:val="0"/>
        <w:adjustRightInd w:val="0"/>
        <w:jc w:val="right"/>
        <w:rPr>
          <w:rFonts w:ascii="Times New Roman" w:hAnsi="Times New Roman"/>
          <w:sz w:val="22"/>
          <w:szCs w:val="22"/>
        </w:rPr>
      </w:pPr>
      <w:r w:rsidRPr="009B2CED">
        <w:rPr>
          <w:rFonts w:ascii="Times New Roman" w:hAnsi="Times New Roman"/>
          <w:sz w:val="22"/>
          <w:szCs w:val="22"/>
        </w:rPr>
        <w:t>_________________________</w:t>
      </w:r>
    </w:p>
    <w:p w14:paraId="15EE8F56" w14:textId="77777777" w:rsidR="001F517C" w:rsidRPr="009B2CED" w:rsidRDefault="001F517C" w:rsidP="001F517C">
      <w:pPr>
        <w:autoSpaceDE w:val="0"/>
        <w:autoSpaceDN w:val="0"/>
        <w:adjustRightInd w:val="0"/>
        <w:jc w:val="both"/>
        <w:rPr>
          <w:rFonts w:ascii="Times New Roman" w:hAnsi="Times New Roman"/>
          <w:sz w:val="22"/>
          <w:szCs w:val="22"/>
        </w:rPr>
      </w:pPr>
    </w:p>
    <w:p w14:paraId="7BFDA00B" w14:textId="77777777" w:rsidR="00783C42" w:rsidRPr="009B2CED" w:rsidRDefault="00783C42" w:rsidP="001F517C">
      <w:pPr>
        <w:autoSpaceDE w:val="0"/>
        <w:autoSpaceDN w:val="0"/>
        <w:adjustRightInd w:val="0"/>
        <w:jc w:val="both"/>
        <w:rPr>
          <w:rFonts w:ascii="Times New Roman" w:hAnsi="Times New Roman"/>
          <w:sz w:val="22"/>
          <w:szCs w:val="22"/>
        </w:rPr>
      </w:pPr>
    </w:p>
    <w:p w14:paraId="4BF1C2FA" w14:textId="77777777" w:rsidR="009B2CED" w:rsidRDefault="00C14618" w:rsidP="00C14618">
      <w:pPr>
        <w:tabs>
          <w:tab w:val="left" w:pos="6480"/>
        </w:tabs>
        <w:autoSpaceDE w:val="0"/>
        <w:autoSpaceDN w:val="0"/>
        <w:adjustRightInd w:val="0"/>
        <w:rPr>
          <w:rFonts w:ascii="Times New Roman" w:hAnsi="Times New Roman"/>
          <w:b/>
          <w:bCs/>
          <w:sz w:val="22"/>
          <w:szCs w:val="22"/>
        </w:rPr>
      </w:pPr>
      <w:r w:rsidRPr="009B2CED">
        <w:rPr>
          <w:rFonts w:ascii="Times New Roman" w:hAnsi="Times New Roman"/>
          <w:b/>
          <w:bCs/>
          <w:sz w:val="22"/>
          <w:szCs w:val="22"/>
        </w:rPr>
        <w:t xml:space="preserve">Allegati: </w:t>
      </w:r>
      <w:r w:rsidR="009B2CED">
        <w:rPr>
          <w:rFonts w:ascii="Times New Roman" w:hAnsi="Times New Roman"/>
          <w:b/>
          <w:bCs/>
          <w:sz w:val="22"/>
          <w:szCs w:val="22"/>
        </w:rPr>
        <w:t>Statuto in corso di validità</w:t>
      </w:r>
    </w:p>
    <w:p w14:paraId="14D1C9C3" w14:textId="77777777" w:rsidR="00C14618" w:rsidRPr="009B2CED" w:rsidRDefault="009B2CED" w:rsidP="00C14618">
      <w:pPr>
        <w:tabs>
          <w:tab w:val="left" w:pos="6480"/>
        </w:tabs>
        <w:autoSpaceDE w:val="0"/>
        <w:autoSpaceDN w:val="0"/>
        <w:adjustRightInd w:val="0"/>
        <w:rPr>
          <w:rFonts w:ascii="Times New Roman" w:hAnsi="Times New Roman"/>
          <w:b/>
          <w:bCs/>
          <w:sz w:val="22"/>
          <w:szCs w:val="22"/>
        </w:rPr>
      </w:pPr>
      <w:r>
        <w:rPr>
          <w:rFonts w:ascii="Times New Roman" w:hAnsi="Times New Roman"/>
          <w:b/>
          <w:bCs/>
          <w:sz w:val="22"/>
          <w:szCs w:val="22"/>
        </w:rPr>
        <w:t xml:space="preserve">                F</w:t>
      </w:r>
      <w:r w:rsidR="00C14618" w:rsidRPr="009B2CED">
        <w:rPr>
          <w:rFonts w:ascii="Times New Roman" w:hAnsi="Times New Roman"/>
          <w:b/>
          <w:bCs/>
          <w:sz w:val="22"/>
          <w:szCs w:val="22"/>
        </w:rPr>
        <w:t xml:space="preserve">otocopia </w:t>
      </w:r>
      <w:r w:rsidR="00D73EB5" w:rsidRPr="009B2CED">
        <w:rPr>
          <w:rFonts w:ascii="Times New Roman" w:hAnsi="Times New Roman"/>
          <w:b/>
          <w:bCs/>
          <w:sz w:val="22"/>
          <w:szCs w:val="22"/>
        </w:rPr>
        <w:t>documento</w:t>
      </w:r>
      <w:r w:rsidR="00C14618" w:rsidRPr="009B2CED">
        <w:rPr>
          <w:rFonts w:ascii="Times New Roman" w:hAnsi="Times New Roman"/>
          <w:b/>
          <w:bCs/>
          <w:sz w:val="22"/>
          <w:szCs w:val="22"/>
        </w:rPr>
        <w:t xml:space="preserve"> di identità</w:t>
      </w:r>
      <w:r w:rsidR="00D73EB5" w:rsidRPr="009B2CED">
        <w:rPr>
          <w:rFonts w:ascii="Times New Roman" w:hAnsi="Times New Roman"/>
          <w:b/>
          <w:bCs/>
          <w:sz w:val="22"/>
          <w:szCs w:val="22"/>
        </w:rPr>
        <w:t xml:space="preserve"> valido</w:t>
      </w:r>
      <w:r w:rsidR="00C14618" w:rsidRPr="009B2CED">
        <w:rPr>
          <w:rFonts w:ascii="Times New Roman" w:hAnsi="Times New Roman"/>
          <w:b/>
          <w:bCs/>
          <w:sz w:val="22"/>
          <w:szCs w:val="22"/>
        </w:rPr>
        <w:t xml:space="preserve"> del sottoscrittore.</w:t>
      </w:r>
    </w:p>
    <w:p w14:paraId="4F36089E" w14:textId="77777777" w:rsidR="00C14618" w:rsidRPr="009B2CED" w:rsidRDefault="00C14618" w:rsidP="001F517C">
      <w:pPr>
        <w:autoSpaceDE w:val="0"/>
        <w:autoSpaceDN w:val="0"/>
        <w:adjustRightInd w:val="0"/>
        <w:jc w:val="both"/>
        <w:rPr>
          <w:rFonts w:ascii="Times New Roman" w:hAnsi="Times New Roman"/>
          <w:sz w:val="22"/>
          <w:szCs w:val="22"/>
        </w:rPr>
      </w:pPr>
    </w:p>
    <w:p w14:paraId="66F579E0" w14:textId="77777777" w:rsidR="00C14618" w:rsidRDefault="00C14618" w:rsidP="001F517C">
      <w:pPr>
        <w:autoSpaceDE w:val="0"/>
        <w:autoSpaceDN w:val="0"/>
        <w:adjustRightInd w:val="0"/>
        <w:jc w:val="both"/>
        <w:rPr>
          <w:rFonts w:ascii="Times New Roman" w:hAnsi="Times New Roman"/>
        </w:rPr>
      </w:pPr>
    </w:p>
    <w:p w14:paraId="72517677" w14:textId="4CD180F4" w:rsidR="00C14618" w:rsidRPr="00C14618" w:rsidRDefault="00C14618" w:rsidP="00C14618">
      <w:pPr>
        <w:autoSpaceDE w:val="0"/>
        <w:autoSpaceDN w:val="0"/>
        <w:adjustRightInd w:val="0"/>
        <w:jc w:val="both"/>
        <w:rPr>
          <w:rFonts w:ascii="Times New Roman" w:hAnsi="Times New Roman"/>
          <w:sz w:val="20"/>
          <w:szCs w:val="20"/>
        </w:rPr>
      </w:pPr>
      <w:r w:rsidRPr="00C14618">
        <w:rPr>
          <w:rFonts w:ascii="Times New Roman" w:hAnsi="Times New Roman"/>
          <w:sz w:val="20"/>
          <w:szCs w:val="20"/>
        </w:rPr>
        <w:t xml:space="preserve">(a) </w:t>
      </w:r>
      <w:r w:rsidRPr="00C14618">
        <w:rPr>
          <w:rFonts w:ascii="Times New Roman" w:hAnsi="Times New Roman"/>
          <w:i/>
          <w:iCs/>
          <w:sz w:val="20"/>
          <w:szCs w:val="20"/>
        </w:rPr>
        <w:t xml:space="preserve">numero di iscritti </w:t>
      </w:r>
      <w:r w:rsidRPr="00C14618">
        <w:rPr>
          <w:rFonts w:ascii="Times New Roman" w:hAnsi="Times New Roman"/>
          <w:sz w:val="20"/>
          <w:szCs w:val="20"/>
        </w:rPr>
        <w:t>si riferisce, nel caso di organizzazioni sindacali, agli iscritti dipendenti da impr</w:t>
      </w:r>
      <w:r w:rsidR="00E83F0A">
        <w:rPr>
          <w:rFonts w:ascii="Times New Roman" w:hAnsi="Times New Roman"/>
          <w:sz w:val="20"/>
          <w:szCs w:val="20"/>
        </w:rPr>
        <w:t>ese della circoscrizione della C</w:t>
      </w:r>
      <w:r w:rsidRPr="00C14618">
        <w:rPr>
          <w:rFonts w:ascii="Times New Roman" w:hAnsi="Times New Roman"/>
          <w:sz w:val="20"/>
          <w:szCs w:val="20"/>
        </w:rPr>
        <w:t xml:space="preserve">amera di </w:t>
      </w:r>
      <w:r w:rsidR="00DB271E">
        <w:rPr>
          <w:rFonts w:ascii="Times New Roman" w:hAnsi="Times New Roman"/>
          <w:sz w:val="20"/>
          <w:szCs w:val="20"/>
        </w:rPr>
        <w:t>C</w:t>
      </w:r>
      <w:r w:rsidRPr="00C14618">
        <w:rPr>
          <w:rFonts w:ascii="Times New Roman" w:hAnsi="Times New Roman"/>
          <w:sz w:val="20"/>
          <w:szCs w:val="20"/>
        </w:rPr>
        <w:t xml:space="preserve">ommercio, con esclusione dei pensionati e, nel caso di associazioni dei consumatori, agli iscritti della circoscrizione della </w:t>
      </w:r>
      <w:r w:rsidR="00DB271E">
        <w:rPr>
          <w:rFonts w:ascii="Times New Roman" w:hAnsi="Times New Roman"/>
          <w:sz w:val="20"/>
          <w:szCs w:val="20"/>
        </w:rPr>
        <w:t>C</w:t>
      </w:r>
      <w:r w:rsidRPr="00C14618">
        <w:rPr>
          <w:rFonts w:ascii="Times New Roman" w:hAnsi="Times New Roman"/>
          <w:sz w:val="20"/>
          <w:szCs w:val="20"/>
        </w:rPr>
        <w:t xml:space="preserve">amera di </w:t>
      </w:r>
      <w:r w:rsidR="00DB271E">
        <w:rPr>
          <w:rFonts w:ascii="Times New Roman" w:hAnsi="Times New Roman"/>
          <w:sz w:val="20"/>
          <w:szCs w:val="20"/>
        </w:rPr>
        <w:t>C</w:t>
      </w:r>
      <w:r w:rsidRPr="00C14618">
        <w:rPr>
          <w:rFonts w:ascii="Times New Roman" w:hAnsi="Times New Roman"/>
          <w:sz w:val="20"/>
          <w:szCs w:val="20"/>
        </w:rPr>
        <w:t>ommercio inclusi nell’elenco, tenuto a cura delle stesse organizzazioni di cui all’articolo 137, comma 2, lettera b) del d.lgs. 6.09.2005, n. 206, ovvero negli elenchi tenuti dalle associazioni riconosciute in base alle leggi regionali in materia.</w:t>
      </w:r>
    </w:p>
    <w:p w14:paraId="3A3AA93E" w14:textId="77777777" w:rsidR="00C14618" w:rsidRPr="00C14618" w:rsidRDefault="00C14618" w:rsidP="001F517C">
      <w:pPr>
        <w:autoSpaceDE w:val="0"/>
        <w:autoSpaceDN w:val="0"/>
        <w:adjustRightInd w:val="0"/>
        <w:jc w:val="both"/>
        <w:rPr>
          <w:rFonts w:ascii="Times New Roman" w:hAnsi="Times New Roman"/>
          <w:sz w:val="20"/>
          <w:szCs w:val="20"/>
        </w:rPr>
      </w:pPr>
    </w:p>
    <w:p w14:paraId="6038521A" w14:textId="77777777" w:rsidR="00783C42" w:rsidRPr="00C14618" w:rsidRDefault="00783C42" w:rsidP="001F517C">
      <w:pPr>
        <w:autoSpaceDE w:val="0"/>
        <w:autoSpaceDN w:val="0"/>
        <w:adjustRightInd w:val="0"/>
        <w:jc w:val="both"/>
        <w:rPr>
          <w:rFonts w:ascii="Times New Roman" w:hAnsi="Times New Roman"/>
        </w:rPr>
      </w:pPr>
    </w:p>
    <w:sectPr w:rsidR="00783C42" w:rsidRPr="00C14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800000AF" w:usb1="1000204A" w:usb2="00000000" w:usb3="00000000" w:csb0="0000001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8AD"/>
    <w:multiLevelType w:val="hybridMultilevel"/>
    <w:tmpl w:val="72106B9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BFE4648"/>
    <w:multiLevelType w:val="hybridMultilevel"/>
    <w:tmpl w:val="BAD4F8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C965E05"/>
    <w:multiLevelType w:val="hybridMultilevel"/>
    <w:tmpl w:val="5170AD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9F"/>
    <w:rsid w:val="00010860"/>
    <w:rsid w:val="00030689"/>
    <w:rsid w:val="00052960"/>
    <w:rsid w:val="001832BE"/>
    <w:rsid w:val="00185D9F"/>
    <w:rsid w:val="001F517C"/>
    <w:rsid w:val="0026503A"/>
    <w:rsid w:val="00305E73"/>
    <w:rsid w:val="00332460"/>
    <w:rsid w:val="003A3832"/>
    <w:rsid w:val="004343BB"/>
    <w:rsid w:val="00464068"/>
    <w:rsid w:val="00783C42"/>
    <w:rsid w:val="008D5659"/>
    <w:rsid w:val="009B2CED"/>
    <w:rsid w:val="009D010D"/>
    <w:rsid w:val="009E340C"/>
    <w:rsid w:val="00AA528F"/>
    <w:rsid w:val="00B40459"/>
    <w:rsid w:val="00C14618"/>
    <w:rsid w:val="00C524EA"/>
    <w:rsid w:val="00CE107C"/>
    <w:rsid w:val="00D73EB5"/>
    <w:rsid w:val="00DB271E"/>
    <w:rsid w:val="00DB707A"/>
    <w:rsid w:val="00E83F0A"/>
    <w:rsid w:val="00EC281F"/>
    <w:rsid w:val="00EC4E58"/>
    <w:rsid w:val="00EF2AA5"/>
    <w:rsid w:val="00FF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238C2"/>
  <w15:chartTrackingRefBased/>
  <w15:docId w15:val="{68A9BB1A-12B8-44EB-9278-FF64C31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Futura Bk BT" w:hAnsi="Futura Bk BT"/>
      <w:sz w:val="24"/>
      <w:szCs w:val="24"/>
    </w:rPr>
  </w:style>
  <w:style w:type="paragraph" w:styleId="Titolo5">
    <w:name w:val="heading 5"/>
    <w:basedOn w:val="Normale"/>
    <w:next w:val="Normale"/>
    <w:link w:val="Titolo5Carattere"/>
    <w:semiHidden/>
    <w:unhideWhenUsed/>
    <w:qFormat/>
    <w:rsid w:val="004343BB"/>
    <w:pPr>
      <w:keepNext/>
      <w:autoSpaceDE w:val="0"/>
      <w:autoSpaceDN w:val="0"/>
      <w:adjustRightInd w:val="0"/>
      <w:jc w:val="both"/>
      <w:outlineLvl w:val="4"/>
    </w:pPr>
    <w:rPr>
      <w:rFonts w:ascii="Times New Roman" w:hAnsi="Times New Roman"/>
      <w:b/>
      <w:bCs/>
      <w:sz w:val="16"/>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F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link w:val="Titolo5"/>
    <w:semiHidden/>
    <w:rsid w:val="004343BB"/>
    <w:rPr>
      <w:b/>
      <w:bCs/>
      <w:sz w:val="16"/>
      <w:szCs w:val="21"/>
    </w:rPr>
  </w:style>
  <w:style w:type="character" w:styleId="Collegamentoipertestuale">
    <w:name w:val="Hyperlink"/>
    <w:basedOn w:val="Carpredefinitoparagrafo"/>
    <w:rsid w:val="00C524EA"/>
    <w:rPr>
      <w:color w:val="467886" w:themeColor="hyperlink"/>
      <w:u w:val="single"/>
    </w:rPr>
  </w:style>
  <w:style w:type="character" w:customStyle="1" w:styleId="UnresolvedMention">
    <w:name w:val="Unresolved Mention"/>
    <w:basedOn w:val="Carpredefinitoparagrafo"/>
    <w:uiPriority w:val="99"/>
    <w:semiHidden/>
    <w:unhideWhenUsed/>
    <w:rsid w:val="00C524EA"/>
    <w:rPr>
      <w:color w:val="605E5C"/>
      <w:shd w:val="clear" w:color="auto" w:fill="E1DFDD"/>
    </w:rPr>
  </w:style>
  <w:style w:type="character" w:styleId="Collegamentovisitato">
    <w:name w:val="FollowedHyperlink"/>
    <w:basedOn w:val="Carpredefinitoparagrafo"/>
    <w:rsid w:val="009D010D"/>
    <w:rPr>
      <w:color w:val="96607D" w:themeColor="followedHyperlink"/>
      <w:u w:val="single"/>
    </w:rPr>
  </w:style>
  <w:style w:type="paragraph" w:styleId="Paragrafoelenco">
    <w:name w:val="List Paragraph"/>
    <w:basedOn w:val="Normale"/>
    <w:uiPriority w:val="34"/>
    <w:qFormat/>
    <w:rsid w:val="0033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037">
      <w:bodyDiv w:val="1"/>
      <w:marLeft w:val="0"/>
      <w:marRight w:val="0"/>
      <w:marTop w:val="0"/>
      <w:marBottom w:val="0"/>
      <w:divBdr>
        <w:top w:val="none" w:sz="0" w:space="0" w:color="auto"/>
        <w:left w:val="none" w:sz="0" w:space="0" w:color="auto"/>
        <w:bottom w:val="none" w:sz="0" w:space="0" w:color="auto"/>
        <w:right w:val="none" w:sz="0" w:space="0" w:color="auto"/>
      </w:divBdr>
    </w:div>
    <w:div w:id="4206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o.camcom.it/rinnovo-del-consiglio-camerale-2025-203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402</Words>
  <Characters>3019</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LLEGATO C</vt:lpstr>
    </vt:vector>
  </TitlesOfParts>
  <Company>CCIAA TORINO</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LLEGATO C</dc:title>
  <dc:subject/>
  <dc:creator>ctost02</dc:creator>
  <cp:keywords/>
  <dc:description/>
  <cp:lastModifiedBy>Alice Guttilla</cp:lastModifiedBy>
  <cp:revision>17</cp:revision>
  <cp:lastPrinted>2014-01-23T08:33:00Z</cp:lastPrinted>
  <dcterms:created xsi:type="dcterms:W3CDTF">2024-05-23T09:36:00Z</dcterms:created>
  <dcterms:modified xsi:type="dcterms:W3CDTF">2025-05-22T07:04:00Z</dcterms:modified>
</cp:coreProperties>
</file>